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BD462" w14:textId="6F0E8284" w:rsidR="000E27FC" w:rsidRPr="00F31898" w:rsidRDefault="00447943" w:rsidP="00346E01">
      <w:pPr>
        <w:pStyle w:val="Nadpis1"/>
        <w:spacing w:before="0" w:after="0"/>
        <w:jc w:val="center"/>
        <w:rPr>
          <w:rFonts w:ascii="Segoe UI;Arial;sans-serif" w:hAnsi="Segoe UI;Arial;sans-serif"/>
          <w:sz w:val="44"/>
          <w:szCs w:val="40"/>
        </w:rPr>
      </w:pPr>
      <w:r w:rsidRPr="00F31898">
        <w:rPr>
          <w:rFonts w:ascii="Segoe UI;Arial;sans-serif" w:hAnsi="Segoe UI;Arial;sans-serif"/>
          <w:sz w:val="44"/>
          <w:szCs w:val="40"/>
        </w:rPr>
        <w:t>Městská část Praha-Libuš</w:t>
      </w:r>
    </w:p>
    <w:p w14:paraId="74DDA3EA" w14:textId="24CC4926" w:rsidR="00A451A0" w:rsidRPr="00F31898" w:rsidRDefault="000E27FC" w:rsidP="00346E01">
      <w:pPr>
        <w:pStyle w:val="Nadpis1"/>
        <w:spacing w:before="0"/>
        <w:jc w:val="center"/>
        <w:rPr>
          <w:rFonts w:ascii="Segoe UI;Arial;sans-serif" w:hAnsi="Segoe UI;Arial;sans-serif"/>
          <w:sz w:val="40"/>
          <w:szCs w:val="32"/>
        </w:rPr>
      </w:pPr>
      <w:r w:rsidRPr="00F31898">
        <w:rPr>
          <w:rFonts w:ascii="Segoe UI;Arial;sans-serif" w:hAnsi="Segoe UI;Arial;sans-serif"/>
          <w:sz w:val="40"/>
          <w:szCs w:val="32"/>
        </w:rPr>
        <w:t>přijme posilu na pozici pracovníka technické čety</w:t>
      </w:r>
    </w:p>
    <w:p w14:paraId="75E638D9" w14:textId="18601995" w:rsidR="00A451A0" w:rsidRPr="002876D8" w:rsidRDefault="00447943" w:rsidP="00346E01">
      <w:pPr>
        <w:pStyle w:val="Zkladntext"/>
        <w:spacing w:after="0"/>
        <w:rPr>
          <w:sz w:val="22"/>
          <w:szCs w:val="22"/>
        </w:rPr>
      </w:pPr>
      <w:r w:rsidRPr="002876D8">
        <w:rPr>
          <w:rStyle w:val="Siln"/>
          <w:sz w:val="22"/>
          <w:szCs w:val="22"/>
        </w:rPr>
        <w:t>Název pozice:</w:t>
      </w:r>
      <w:r w:rsidRPr="002876D8">
        <w:rPr>
          <w:sz w:val="22"/>
          <w:szCs w:val="22"/>
        </w:rPr>
        <w:t xml:space="preserve"> </w:t>
      </w:r>
      <w:r w:rsidRPr="002876D8">
        <w:rPr>
          <w:sz w:val="22"/>
          <w:szCs w:val="22"/>
          <w:u w:val="single"/>
        </w:rPr>
        <w:t>Pracovník technické čety</w:t>
      </w:r>
      <w:r w:rsidRPr="002876D8">
        <w:rPr>
          <w:sz w:val="22"/>
          <w:szCs w:val="22"/>
        </w:rPr>
        <w:t xml:space="preserve"> (</w:t>
      </w:r>
      <w:r w:rsidR="003C39BF" w:rsidRPr="002876D8">
        <w:rPr>
          <w:sz w:val="22"/>
          <w:szCs w:val="22"/>
        </w:rPr>
        <w:t xml:space="preserve">řidič a údržba čistícího stroje + </w:t>
      </w:r>
      <w:r w:rsidRPr="002876D8">
        <w:rPr>
          <w:sz w:val="22"/>
          <w:szCs w:val="22"/>
        </w:rPr>
        <w:t>údržba veřejného prostoru)</w:t>
      </w:r>
    </w:p>
    <w:p w14:paraId="1C1FCBF4" w14:textId="77777777" w:rsidR="00A451A0" w:rsidRPr="002876D8" w:rsidRDefault="00447943" w:rsidP="00653AFD">
      <w:pPr>
        <w:pStyle w:val="Nadpis2"/>
        <w:spacing w:before="0"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Pracovní náplň</w:t>
      </w:r>
    </w:p>
    <w:p w14:paraId="68DB6071" w14:textId="5900C70D" w:rsidR="003C39BF" w:rsidRPr="002876D8" w:rsidRDefault="003C39BF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b/>
          <w:bCs/>
          <w:sz w:val="22"/>
          <w:szCs w:val="22"/>
          <w:u w:val="single"/>
        </w:rPr>
      </w:pPr>
      <w:r w:rsidRPr="002876D8">
        <w:rPr>
          <w:b/>
          <w:bCs/>
          <w:sz w:val="22"/>
          <w:szCs w:val="22"/>
          <w:u w:val="single"/>
        </w:rPr>
        <w:t xml:space="preserve">Pravidelné jízdy s čistícím strojem v ulicích MČ Praha-Libuš + pravidelná údržba čistícího stroje </w:t>
      </w:r>
    </w:p>
    <w:p w14:paraId="0AE01182" w14:textId="39C22A3E" w:rsidR="00A451A0" w:rsidRPr="002876D8" w:rsidRDefault="00447943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Údržba a opravy místních komunikací, chodníků a mobiliáře </w:t>
      </w:r>
    </w:p>
    <w:p w14:paraId="510C4EBD" w14:textId="77777777" w:rsidR="00A451A0" w:rsidRPr="002876D8" w:rsidRDefault="00447943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Sezónní úklid veřejných prostranství (zimní a letní údržba, sečení trávy, odklízení sněhu atp.) </w:t>
      </w:r>
    </w:p>
    <w:p w14:paraId="6035906F" w14:textId="77777777" w:rsidR="00A451A0" w:rsidRPr="002876D8" w:rsidRDefault="00447943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Péče o veřejnou zeleň (výsadba, stříhání, zalévání, úklid listí) </w:t>
      </w:r>
    </w:p>
    <w:p w14:paraId="01F2E21F" w14:textId="67AA3F84" w:rsidR="00A451A0" w:rsidRPr="002876D8" w:rsidRDefault="00447943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Obsluha a drobná údržba komunální techniky (sekačky, křovinořezy, motorové pily, apod.) </w:t>
      </w:r>
    </w:p>
    <w:p w14:paraId="5DD97309" w14:textId="77777777" w:rsidR="00A451A0" w:rsidRPr="002876D8" w:rsidRDefault="00447943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Spolupráce při přípravě a realizaci kulturních a sportovních akcí pořádaných MČ </w:t>
      </w:r>
    </w:p>
    <w:p w14:paraId="7A1F0DD0" w14:textId="77777777" w:rsidR="00A451A0" w:rsidRPr="002876D8" w:rsidRDefault="00447943" w:rsidP="00346E01">
      <w:pPr>
        <w:pStyle w:val="Zkladntext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Další operativní úkoly související s provozem technické čety dle pokynů vedoucího </w:t>
      </w:r>
    </w:p>
    <w:p w14:paraId="1461EAD6" w14:textId="77777777" w:rsidR="00A451A0" w:rsidRPr="002876D8" w:rsidRDefault="00447943" w:rsidP="00653AFD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Požadavky na uchazeče</w:t>
      </w:r>
    </w:p>
    <w:p w14:paraId="03195FEA" w14:textId="77777777" w:rsidR="00A451A0" w:rsidRPr="002876D8" w:rsidRDefault="00447943" w:rsidP="00346E01">
      <w:pPr>
        <w:pStyle w:val="Zkladntext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Praktická zručnost a schopnost samostatně řešit technické úkoly </w:t>
      </w:r>
    </w:p>
    <w:p w14:paraId="7F8133D9" w14:textId="77777777" w:rsidR="00A451A0" w:rsidRPr="002876D8" w:rsidRDefault="00447943" w:rsidP="00346E01">
      <w:pPr>
        <w:pStyle w:val="Zkladntext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Fyzická zdatnost a ochota pracovat převážně venku za každého počasí </w:t>
      </w:r>
    </w:p>
    <w:p w14:paraId="1AAF139B" w14:textId="19466AD9" w:rsidR="00A451A0" w:rsidRPr="002876D8" w:rsidRDefault="00447943" w:rsidP="00346E01">
      <w:pPr>
        <w:pStyle w:val="Zkladntext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Řidičský průkaz sk. B </w:t>
      </w:r>
      <w:r w:rsidR="003C39BF" w:rsidRPr="002876D8">
        <w:rPr>
          <w:sz w:val="22"/>
          <w:szCs w:val="22"/>
        </w:rPr>
        <w:t xml:space="preserve">a </w:t>
      </w:r>
      <w:r w:rsidR="003C39BF" w:rsidRPr="002876D8">
        <w:rPr>
          <w:b/>
          <w:bCs/>
          <w:sz w:val="22"/>
          <w:szCs w:val="22"/>
          <w:u w:val="single"/>
        </w:rPr>
        <w:t>sk. T</w:t>
      </w:r>
      <w:r w:rsidR="003C39BF" w:rsidRPr="002876D8">
        <w:rPr>
          <w:sz w:val="22"/>
          <w:szCs w:val="22"/>
        </w:rPr>
        <w:t xml:space="preserve"> </w:t>
      </w:r>
      <w:r w:rsidRPr="002876D8">
        <w:rPr>
          <w:sz w:val="22"/>
          <w:szCs w:val="22"/>
        </w:rPr>
        <w:t xml:space="preserve">podmínkou (C výhodou) </w:t>
      </w:r>
    </w:p>
    <w:p w14:paraId="498FF0F5" w14:textId="77777777" w:rsidR="00A451A0" w:rsidRPr="002876D8" w:rsidRDefault="00447943" w:rsidP="00346E01">
      <w:pPr>
        <w:pStyle w:val="Zkladntext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Praxe v oblasti údržby veřejných prostranství nebo obdobné pozici vítána </w:t>
      </w:r>
    </w:p>
    <w:p w14:paraId="321BC411" w14:textId="77777777" w:rsidR="00A451A0" w:rsidRPr="002876D8" w:rsidRDefault="00447943" w:rsidP="00346E01">
      <w:pPr>
        <w:pStyle w:val="Zkladntext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Bezúhonnost (výpis z rejstříku trestů) </w:t>
      </w:r>
    </w:p>
    <w:p w14:paraId="6E3D8A94" w14:textId="6D943042" w:rsidR="00A451A0" w:rsidRPr="002876D8" w:rsidRDefault="00973CCA" w:rsidP="00346E01">
      <w:pPr>
        <w:pStyle w:val="Zkladntext"/>
        <w:numPr>
          <w:ilvl w:val="0"/>
          <w:numId w:val="2"/>
        </w:numPr>
        <w:tabs>
          <w:tab w:val="left" w:pos="709"/>
        </w:tabs>
        <w:spacing w:after="0" w:line="240" w:lineRule="auto"/>
        <w:rPr>
          <w:b/>
          <w:bCs/>
          <w:sz w:val="22"/>
          <w:szCs w:val="22"/>
          <w:u w:val="single"/>
        </w:rPr>
      </w:pPr>
      <w:r w:rsidRPr="002876D8">
        <w:rPr>
          <w:b/>
          <w:bCs/>
          <w:sz w:val="22"/>
          <w:szCs w:val="22"/>
          <w:u w:val="single"/>
        </w:rPr>
        <w:t xml:space="preserve">Především: spolehlivost, pečlivost a zodpovědný přístup k práci </w:t>
      </w:r>
    </w:p>
    <w:p w14:paraId="49FA37C4" w14:textId="77777777" w:rsidR="00A451A0" w:rsidRPr="002876D8" w:rsidRDefault="00447943" w:rsidP="00653AFD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Nabízíme</w:t>
      </w:r>
    </w:p>
    <w:p w14:paraId="1F3A388A" w14:textId="77777777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Pracovní poměr: hlavní pracovní poměr (HPP) </w:t>
      </w:r>
    </w:p>
    <w:p w14:paraId="1797D3E9" w14:textId="1664A84D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Úvazek: </w:t>
      </w:r>
      <w:r w:rsidR="00973CCA" w:rsidRPr="002876D8">
        <w:rPr>
          <w:sz w:val="22"/>
          <w:szCs w:val="22"/>
        </w:rPr>
        <w:t xml:space="preserve">ideálně </w:t>
      </w:r>
      <w:r w:rsidRPr="002876D8">
        <w:rPr>
          <w:sz w:val="22"/>
          <w:szCs w:val="22"/>
        </w:rPr>
        <w:t xml:space="preserve">plný (možnost dohody na částečném úvazku) </w:t>
      </w:r>
    </w:p>
    <w:p w14:paraId="00A06201" w14:textId="79A6E4ED" w:rsidR="00447943" w:rsidRPr="002876D8" w:rsidRDefault="00447943" w:rsidP="0044794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2876D8">
        <w:rPr>
          <w:b/>
          <w:sz w:val="22"/>
          <w:szCs w:val="22"/>
        </w:rPr>
        <w:t>Práce je zařazená</w:t>
      </w:r>
      <w:r w:rsidRPr="002876D8">
        <w:rPr>
          <w:sz w:val="22"/>
          <w:szCs w:val="22"/>
        </w:rPr>
        <w:t xml:space="preserve"> dle praxe</w:t>
      </w:r>
      <w:r w:rsidRPr="002876D8">
        <w:rPr>
          <w:color w:val="FF0000"/>
          <w:sz w:val="22"/>
          <w:szCs w:val="22"/>
        </w:rPr>
        <w:t xml:space="preserve"> </w:t>
      </w:r>
      <w:r w:rsidRPr="002876D8">
        <w:rPr>
          <w:sz w:val="22"/>
          <w:szCs w:val="22"/>
        </w:rPr>
        <w:t>v 5. platové třídě dle katalogu prací NV č. 222/2010 Sb. v platném znění a NV č. 300/2019 Sb., o platových poměrech zaměstnanců ve veřejných službách a správě v platném znění.</w:t>
      </w:r>
    </w:p>
    <w:p w14:paraId="19ECA3FC" w14:textId="3C9D2EE1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5 týdnů dovolené + 5 dnů </w:t>
      </w:r>
      <w:r w:rsidR="00973CCA" w:rsidRPr="002876D8">
        <w:rPr>
          <w:sz w:val="22"/>
          <w:szCs w:val="22"/>
        </w:rPr>
        <w:t>indispozičního</w:t>
      </w:r>
      <w:r w:rsidRPr="002876D8">
        <w:rPr>
          <w:sz w:val="22"/>
          <w:szCs w:val="22"/>
        </w:rPr>
        <w:t xml:space="preserve"> volna</w:t>
      </w:r>
    </w:p>
    <w:p w14:paraId="265BB2D2" w14:textId="77777777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proofErr w:type="spellStart"/>
      <w:r w:rsidRPr="002876D8">
        <w:rPr>
          <w:sz w:val="22"/>
          <w:szCs w:val="22"/>
        </w:rPr>
        <w:t>Stravenkový</w:t>
      </w:r>
      <w:proofErr w:type="spellEnd"/>
      <w:r w:rsidRPr="002876D8">
        <w:rPr>
          <w:sz w:val="22"/>
          <w:szCs w:val="22"/>
        </w:rPr>
        <w:t xml:space="preserve"> paušál / příspěvek na stravování </w:t>
      </w:r>
    </w:p>
    <w:p w14:paraId="26E7E594" w14:textId="77777777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Příspěvek na penzijní připojištění po zkušební době </w:t>
      </w:r>
    </w:p>
    <w:p w14:paraId="295F1697" w14:textId="5E5F28CC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Možnost dalšího vzdělávání a profesního růstu (kurzy obsluhy strojů aj.) </w:t>
      </w:r>
    </w:p>
    <w:p w14:paraId="3FF25EB2" w14:textId="77777777" w:rsidR="00A451A0" w:rsidRPr="002876D8" w:rsidRDefault="00447943" w:rsidP="00346E01">
      <w:pPr>
        <w:pStyle w:val="Zkladntext"/>
        <w:numPr>
          <w:ilvl w:val="0"/>
          <w:numId w:val="3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Zázemí stabilní veřejné instituce a přátelský kolektiv </w:t>
      </w:r>
      <w:bookmarkStart w:id="0" w:name="_GoBack"/>
      <w:bookmarkEnd w:id="0"/>
    </w:p>
    <w:p w14:paraId="5027A336" w14:textId="77777777" w:rsidR="00A451A0" w:rsidRPr="002876D8" w:rsidRDefault="00447943" w:rsidP="00653AFD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Místo výkonu práce</w:t>
      </w:r>
    </w:p>
    <w:p w14:paraId="1BAD3293" w14:textId="77777777" w:rsidR="00A451A0" w:rsidRPr="002876D8" w:rsidRDefault="00447943" w:rsidP="00346E01">
      <w:pPr>
        <w:pStyle w:val="Zkladntext"/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>Hlavní město Praha, Městská část Praha-Libuš (katastrální území Libuš a Písnice)</w:t>
      </w:r>
    </w:p>
    <w:p w14:paraId="5E79F0B7" w14:textId="77777777" w:rsidR="00A451A0" w:rsidRPr="002876D8" w:rsidRDefault="00447943" w:rsidP="00653AFD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Předpokládaný nástup</w:t>
      </w:r>
    </w:p>
    <w:p w14:paraId="071488FB" w14:textId="77777777" w:rsidR="00A451A0" w:rsidRPr="002876D8" w:rsidRDefault="00447943" w:rsidP="00346E01">
      <w:pPr>
        <w:pStyle w:val="Zkladntext"/>
        <w:spacing w:after="0"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>Nástup možný ihned nebo dle dohody (po absolvování vstupní lékařské prohlídky)</w:t>
      </w:r>
    </w:p>
    <w:p w14:paraId="39D7B942" w14:textId="17984CC8" w:rsidR="00A451A0" w:rsidRPr="002876D8" w:rsidRDefault="00447943" w:rsidP="00653AFD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 xml:space="preserve">Jak </w:t>
      </w:r>
      <w:r w:rsidR="004E044B" w:rsidRPr="002876D8">
        <w:rPr>
          <w:rFonts w:ascii="Segoe UI;Arial;sans-serif" w:hAnsi="Segoe UI;Arial;sans-serif"/>
          <w:sz w:val="22"/>
          <w:szCs w:val="22"/>
        </w:rPr>
        <w:t>zažádat o pracovní pozi</w:t>
      </w:r>
      <w:r w:rsidR="00F31898" w:rsidRPr="002876D8">
        <w:rPr>
          <w:rFonts w:ascii="Segoe UI;Arial;sans-serif" w:hAnsi="Segoe UI;Arial;sans-serif"/>
          <w:sz w:val="22"/>
          <w:szCs w:val="22"/>
        </w:rPr>
        <w:t>c</w:t>
      </w:r>
      <w:r w:rsidR="004E044B" w:rsidRPr="002876D8">
        <w:rPr>
          <w:rFonts w:ascii="Segoe UI;Arial;sans-serif" w:hAnsi="Segoe UI;Arial;sans-serif"/>
          <w:sz w:val="22"/>
          <w:szCs w:val="22"/>
        </w:rPr>
        <w:t>i</w:t>
      </w:r>
    </w:p>
    <w:p w14:paraId="23EAFC09" w14:textId="5EFDF724" w:rsidR="00A451A0" w:rsidRPr="002876D8" w:rsidRDefault="00447943" w:rsidP="00346E01">
      <w:pPr>
        <w:pStyle w:val="Zkladntext"/>
        <w:spacing w:line="240" w:lineRule="auto"/>
        <w:rPr>
          <w:sz w:val="22"/>
          <w:szCs w:val="22"/>
        </w:rPr>
      </w:pPr>
      <w:r w:rsidRPr="002876D8">
        <w:rPr>
          <w:sz w:val="22"/>
          <w:szCs w:val="22"/>
        </w:rPr>
        <w:t xml:space="preserve">Zájemci </w:t>
      </w:r>
      <w:r w:rsidR="004E044B" w:rsidRPr="002876D8">
        <w:rPr>
          <w:sz w:val="22"/>
          <w:szCs w:val="22"/>
        </w:rPr>
        <w:t>se mohou hlásit</w:t>
      </w:r>
      <w:r w:rsidRPr="002876D8">
        <w:rPr>
          <w:sz w:val="22"/>
          <w:szCs w:val="22"/>
        </w:rPr>
        <w:t xml:space="preserve"> na e-mail </w:t>
      </w:r>
      <w:r w:rsidR="00973CCA" w:rsidRPr="002876D8">
        <w:rPr>
          <w:sz w:val="22"/>
          <w:szCs w:val="22"/>
        </w:rPr>
        <w:t>tajemníka ÚMČ</w:t>
      </w:r>
      <w:r w:rsidR="004E044B" w:rsidRPr="002876D8">
        <w:rPr>
          <w:sz w:val="22"/>
          <w:szCs w:val="22"/>
        </w:rPr>
        <w:t xml:space="preserve"> – Tomáš Hejzlar: </w:t>
      </w:r>
      <w:hyperlink r:id="rId6" w:history="1">
        <w:r w:rsidR="004E044B" w:rsidRPr="002876D8">
          <w:rPr>
            <w:rStyle w:val="Hypertextovodkaz"/>
            <w:sz w:val="22"/>
            <w:szCs w:val="22"/>
          </w:rPr>
          <w:t>hejzlar@praha-libus.cz</w:t>
        </w:r>
      </w:hyperlink>
      <w:r w:rsidR="004E044B" w:rsidRPr="002876D8">
        <w:rPr>
          <w:sz w:val="22"/>
          <w:szCs w:val="22"/>
        </w:rPr>
        <w:t xml:space="preserve"> </w:t>
      </w:r>
      <w:r w:rsidRPr="002876D8">
        <w:rPr>
          <w:sz w:val="22"/>
          <w:szCs w:val="22"/>
        </w:rPr>
        <w:t xml:space="preserve">nebo </w:t>
      </w:r>
      <w:r w:rsidR="004E044B" w:rsidRPr="002876D8">
        <w:rPr>
          <w:sz w:val="22"/>
          <w:szCs w:val="22"/>
        </w:rPr>
        <w:t xml:space="preserve">vedoucímu Odboru životního prostředí a dopravy – Jan Lehejček na e-mail: </w:t>
      </w:r>
      <w:hyperlink r:id="rId7" w:history="1">
        <w:r w:rsidR="004E044B" w:rsidRPr="002876D8">
          <w:rPr>
            <w:rStyle w:val="Hypertextovodkaz"/>
            <w:sz w:val="22"/>
            <w:szCs w:val="22"/>
          </w:rPr>
          <w:t>ziv.prostredi@praha-libus.cz</w:t>
        </w:r>
      </w:hyperlink>
      <w:r w:rsidR="004E044B" w:rsidRPr="002876D8">
        <w:rPr>
          <w:sz w:val="22"/>
          <w:szCs w:val="22"/>
        </w:rPr>
        <w:t xml:space="preserve"> nebo se mohou</w:t>
      </w:r>
      <w:r w:rsidRPr="002876D8">
        <w:rPr>
          <w:sz w:val="22"/>
          <w:szCs w:val="22"/>
        </w:rPr>
        <w:t xml:space="preserve"> osobně do</w:t>
      </w:r>
      <w:r w:rsidR="004E044B" w:rsidRPr="002876D8">
        <w:rPr>
          <w:sz w:val="22"/>
          <w:szCs w:val="22"/>
        </w:rPr>
        <w:t xml:space="preserve">stavit </w:t>
      </w:r>
      <w:r w:rsidRPr="002876D8">
        <w:rPr>
          <w:sz w:val="22"/>
          <w:szCs w:val="22"/>
        </w:rPr>
        <w:t xml:space="preserve">na podatelnu ÚMČ Praha-Libuš, Libušská </w:t>
      </w:r>
      <w:r w:rsidR="004E044B" w:rsidRPr="002876D8">
        <w:rPr>
          <w:sz w:val="22"/>
          <w:szCs w:val="22"/>
        </w:rPr>
        <w:t>35</w:t>
      </w:r>
      <w:r w:rsidRPr="002876D8">
        <w:rPr>
          <w:sz w:val="22"/>
          <w:szCs w:val="22"/>
        </w:rPr>
        <w:t>, Praha 4</w:t>
      </w:r>
      <w:r w:rsidR="004E044B" w:rsidRPr="002876D8">
        <w:rPr>
          <w:sz w:val="22"/>
          <w:szCs w:val="22"/>
        </w:rPr>
        <w:t xml:space="preserve"> a žádat jednoho z výše jmenovaných</w:t>
      </w:r>
      <w:r w:rsidRPr="002876D8">
        <w:rPr>
          <w:sz w:val="22"/>
          <w:szCs w:val="22"/>
        </w:rPr>
        <w:t>.</w:t>
      </w:r>
    </w:p>
    <w:p w14:paraId="3F2CAD18" w14:textId="025064E0" w:rsidR="00A451A0" w:rsidRPr="002876D8" w:rsidRDefault="00F31898" w:rsidP="00346E01">
      <w:pPr>
        <w:pStyle w:val="Zkladntext"/>
        <w:tabs>
          <w:tab w:val="left" w:pos="7815"/>
        </w:tabs>
        <w:spacing w:after="0"/>
        <w:jc w:val="center"/>
        <w:rPr>
          <w:sz w:val="22"/>
          <w:szCs w:val="22"/>
        </w:rPr>
      </w:pPr>
      <w:r w:rsidRPr="002876D8">
        <w:rPr>
          <w:rStyle w:val="Siln"/>
          <w:sz w:val="22"/>
          <w:szCs w:val="22"/>
        </w:rPr>
        <w:t>Inzerát je platný do jeho svěšení.</w:t>
      </w:r>
    </w:p>
    <w:p w14:paraId="2FF93B00" w14:textId="77777777" w:rsidR="00A451A0" w:rsidRPr="002876D8" w:rsidRDefault="00A451A0">
      <w:pPr>
        <w:pStyle w:val="HorizontalLine"/>
        <w:rPr>
          <w:sz w:val="22"/>
          <w:szCs w:val="22"/>
        </w:rPr>
      </w:pPr>
    </w:p>
    <w:p w14:paraId="0F307AB8" w14:textId="1C7C8513" w:rsidR="00F31898" w:rsidRDefault="00F31898" w:rsidP="00F31898">
      <w:pPr>
        <w:pStyle w:val="BlockQuotation"/>
      </w:pPr>
      <w:r w:rsidRPr="002876D8">
        <w:rPr>
          <w:sz w:val="22"/>
          <w:szCs w:val="22"/>
        </w:rPr>
        <w:t xml:space="preserve">Těšíme se na Vás a na společnou péči o příjemné prostředí pro obyvatele </w:t>
      </w:r>
      <w:r w:rsidR="00346E01" w:rsidRPr="002876D8">
        <w:rPr>
          <w:sz w:val="22"/>
          <w:szCs w:val="22"/>
        </w:rPr>
        <w:t xml:space="preserve">MČ </w:t>
      </w:r>
      <w:r w:rsidRPr="002876D8">
        <w:rPr>
          <w:sz w:val="22"/>
          <w:szCs w:val="22"/>
        </w:rPr>
        <w:t>Prah</w:t>
      </w:r>
      <w:r w:rsidR="00346E01" w:rsidRPr="002876D8">
        <w:rPr>
          <w:sz w:val="22"/>
          <w:szCs w:val="22"/>
        </w:rPr>
        <w:t>a</w:t>
      </w:r>
      <w:r w:rsidRPr="002876D8">
        <w:rPr>
          <w:sz w:val="22"/>
          <w:szCs w:val="22"/>
        </w:rPr>
        <w:t>-Libuš!</w:t>
      </w:r>
    </w:p>
    <w:p w14:paraId="05410952" w14:textId="77777777" w:rsidR="00A451A0" w:rsidRDefault="00A451A0">
      <w:pPr>
        <w:pStyle w:val="HorizontalLine"/>
      </w:pPr>
    </w:p>
    <w:sectPr w:rsidR="00A451A0" w:rsidSect="00F31898">
      <w:pgSz w:w="12240" w:h="15840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MS Gothic"/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FB5"/>
    <w:multiLevelType w:val="multilevel"/>
    <w:tmpl w:val="E6F87B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4A11338"/>
    <w:multiLevelType w:val="multilevel"/>
    <w:tmpl w:val="EA3E001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2BB31A50"/>
    <w:multiLevelType w:val="multilevel"/>
    <w:tmpl w:val="6BC6F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2BD0F64"/>
    <w:multiLevelType w:val="multilevel"/>
    <w:tmpl w:val="619CF8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519746D0"/>
    <w:multiLevelType w:val="multilevel"/>
    <w:tmpl w:val="CBA879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A0"/>
    <w:rsid w:val="000E27FC"/>
    <w:rsid w:val="002876D8"/>
    <w:rsid w:val="00346E01"/>
    <w:rsid w:val="003C39BF"/>
    <w:rsid w:val="003C77A1"/>
    <w:rsid w:val="00447943"/>
    <w:rsid w:val="004E044B"/>
    <w:rsid w:val="006253B5"/>
    <w:rsid w:val="00653AFD"/>
    <w:rsid w:val="00973CCA"/>
    <w:rsid w:val="00A1666A"/>
    <w:rsid w:val="00A451A0"/>
    <w:rsid w:val="00EB5A32"/>
    <w:rsid w:val="00F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4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character" w:styleId="Hypertextovodkaz">
    <w:name w:val="Hyperlink"/>
    <w:basedOn w:val="Standardnpsmoodstavce"/>
    <w:uiPriority w:val="99"/>
    <w:unhideWhenUsed/>
    <w:rsid w:val="004E044B"/>
    <w:rPr>
      <w:color w:val="0000E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044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4794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character" w:styleId="Hypertextovodkaz">
    <w:name w:val="Hyperlink"/>
    <w:basedOn w:val="Standardnpsmoodstavce"/>
    <w:uiPriority w:val="99"/>
    <w:unhideWhenUsed/>
    <w:rsid w:val="004E044B"/>
    <w:rPr>
      <w:color w:val="0000E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044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4794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iv.prostredi@praha-lib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jzlar@praha-libu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Lehejček</dc:creator>
  <cp:lastModifiedBy>Helena Kolouchová</cp:lastModifiedBy>
  <cp:revision>2</cp:revision>
  <cp:lastPrinted>2025-12-05T07:34:00Z</cp:lastPrinted>
  <dcterms:created xsi:type="dcterms:W3CDTF">2025-12-05T07:35:00Z</dcterms:created>
  <dcterms:modified xsi:type="dcterms:W3CDTF">2025-12-05T07:35:00Z</dcterms:modified>
  <dc:language>cs-CZ</dc:language>
</cp:coreProperties>
</file>