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483F1" w14:textId="7DCCFC1B" w:rsidR="00C53994" w:rsidRDefault="00100F4D" w:rsidP="00C53994">
      <w:pPr>
        <w:shd w:val="clear" w:color="auto" w:fill="FFFFFF"/>
        <w:spacing w:line="240" w:lineRule="auto"/>
        <w:outlineLvl w:val="0"/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</w:pPr>
      <w:r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NÁVRH</w:t>
      </w:r>
      <w:r w:rsidR="00F44DC9" w:rsidRPr="00F44DC9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 xml:space="preserve">: </w:t>
      </w:r>
      <w:r w:rsidR="003412B9" w:rsidRPr="003412B9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Pilotní odborná úprava zeleně kolem panelového domu V Rohu s herním prvkem</w:t>
      </w:r>
    </w:p>
    <w:p w14:paraId="6CBEF982" w14:textId="32E24A0E" w:rsidR="00F44DC9" w:rsidRPr="00F44DC9" w:rsidRDefault="00F44DC9" w:rsidP="00C53994">
      <w:pPr>
        <w:shd w:val="clear" w:color="auto" w:fill="FFFFFF"/>
        <w:spacing w:line="240" w:lineRule="auto"/>
        <w:outlineLvl w:val="0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F44DC9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 xml:space="preserve">Popis </w:t>
      </w:r>
      <w:r w:rsidR="00DC1FEB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návrhu</w:t>
      </w:r>
      <w:r w:rsidRPr="00F44DC9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:</w:t>
      </w:r>
    </w:p>
    <w:p w14:paraId="787764E8" w14:textId="542D74E1" w:rsidR="00C53994" w:rsidRDefault="003412B9" w:rsidP="00C53994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3412B9">
        <w:rPr>
          <w:rFonts w:eastAsia="Times New Roman" w:cstheme="minorHAnsi"/>
          <w:color w:val="000000" w:themeColor="text1"/>
          <w:sz w:val="24"/>
          <w:szCs w:val="24"/>
          <w:lang w:eastAsia="cs-CZ"/>
        </w:rPr>
        <w:t>Záměrem projektu je vytvoření příjemného prostředí kolem panelového domu v Rohu s herním prvkem.</w:t>
      </w:r>
    </w:p>
    <w:p w14:paraId="0337E988" w14:textId="77777777" w:rsidR="003412B9" w:rsidRPr="003412B9" w:rsidRDefault="003412B9" w:rsidP="003412B9">
      <w:pPr>
        <w:shd w:val="clear" w:color="auto" w:fill="FFFFFF"/>
        <w:spacing w:line="240" w:lineRule="auto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3412B9">
        <w:rPr>
          <w:rFonts w:cstheme="minorHAnsi"/>
          <w:color w:val="000000" w:themeColor="text1"/>
          <w:sz w:val="24"/>
          <w:szCs w:val="24"/>
          <w:shd w:val="clear" w:color="auto" w:fill="FFFFFF"/>
        </w:rPr>
        <w:t>Díky odbornému návrhu zahradního architekta vzniknou plochy, na kterých najde prostor pro svou zahradnickou vášeň každý dobrovolník, ale nebude zde docházet k neúměrnému a nekontrolovatelnému sázení nevhodných rostlin, včetně nevhodného ošetřování.</w:t>
      </w:r>
    </w:p>
    <w:p w14:paraId="02CE3386" w14:textId="77777777" w:rsidR="003412B9" w:rsidRPr="003412B9" w:rsidRDefault="003412B9" w:rsidP="003412B9">
      <w:pPr>
        <w:shd w:val="clear" w:color="auto" w:fill="FFFFFF"/>
        <w:spacing w:line="240" w:lineRule="auto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3412B9">
        <w:rPr>
          <w:rFonts w:cstheme="minorHAnsi"/>
          <w:color w:val="000000" w:themeColor="text1"/>
          <w:sz w:val="24"/>
          <w:szCs w:val="24"/>
          <w:shd w:val="clear" w:color="auto" w:fill="FFFFFF"/>
        </w:rPr>
        <w:t>V místě severního rohu, který je nyní pouze „travním porostem pro venčení psů“ vznikne plácek se stolním fotbálkem. Toto místo nabídne volnočasové vyžití nejen pro mládež na Libuši.</w:t>
      </w:r>
    </w:p>
    <w:p w14:paraId="4F442E33" w14:textId="77777777" w:rsidR="003412B9" w:rsidRPr="003412B9" w:rsidRDefault="003412B9" w:rsidP="003412B9">
      <w:pPr>
        <w:shd w:val="clear" w:color="auto" w:fill="FFFFFF"/>
        <w:spacing w:line="240" w:lineRule="auto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3412B9">
        <w:rPr>
          <w:rFonts w:cstheme="minorHAnsi"/>
          <w:color w:val="000000" w:themeColor="text1"/>
          <w:sz w:val="24"/>
          <w:szCs w:val="24"/>
          <w:shd w:val="clear" w:color="auto" w:fill="FFFFFF"/>
        </w:rPr>
        <w:t>Přiložený nákres zobrazuje plochy ve vlastnictví BD V Rohu (1-7,9-12) a plochu č. 8, která je ve svěřené správě MČ Praha-Libuš. Na plochu č. 7 navrhujeme umístění stolního fotbalu. Ostatní plochy by měly být zrekultivovány dle návrhu zahradního architekta (viz typové obrázky).</w:t>
      </w:r>
    </w:p>
    <w:p w14:paraId="5F20DE71" w14:textId="77777777" w:rsidR="003412B9" w:rsidRPr="003412B9" w:rsidRDefault="003412B9" w:rsidP="003412B9">
      <w:pPr>
        <w:shd w:val="clear" w:color="auto" w:fill="FFFFFF"/>
        <w:spacing w:line="240" w:lineRule="auto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3412B9">
        <w:rPr>
          <w:rFonts w:cstheme="minorHAnsi"/>
          <w:color w:val="000000" w:themeColor="text1"/>
          <w:sz w:val="24"/>
          <w:szCs w:val="24"/>
          <w:shd w:val="clear" w:color="auto" w:fill="FFFFFF"/>
        </w:rPr>
        <w:t>Udržitelnost projektu je 5 let, kdy po dobu prvních tří let bude nutné financovat následnou péči. Většinu ošetřování a zalévání v následných letech zajistí nájemníci BD V rohu 722.</w:t>
      </w:r>
    </w:p>
    <w:p w14:paraId="6EE9CEFA" w14:textId="7A05943C" w:rsidR="003412B9" w:rsidRPr="00C53994" w:rsidRDefault="003412B9" w:rsidP="003412B9">
      <w:pPr>
        <w:shd w:val="clear" w:color="auto" w:fill="FFFFFF"/>
        <w:spacing w:line="240" w:lineRule="auto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3412B9">
        <w:rPr>
          <w:rFonts w:cstheme="minorHAnsi"/>
          <w:color w:val="000000" w:themeColor="text1"/>
          <w:sz w:val="24"/>
          <w:szCs w:val="24"/>
          <w:shd w:val="clear" w:color="auto" w:fill="FFFFFF"/>
        </w:rPr>
        <w:t>Projektem se vyřeší stávající žalostný stav veřejně přístupné zeleně v dotčené lokalitě. Zároveň zde vznikne herní volnočasový prostor pro mladé lidi z okolí, který zde chybí.</w:t>
      </w:r>
    </w:p>
    <w:p w14:paraId="31C10EE7" w14:textId="77777777" w:rsidR="00BB17EB" w:rsidRPr="00BB17EB" w:rsidRDefault="00BB17EB" w:rsidP="00BB17EB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BB17EB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Odhadované náklady</w:t>
      </w:r>
    </w:p>
    <w:p w14:paraId="0CB4EE6D" w14:textId="36C3A015" w:rsidR="00BB17EB" w:rsidRPr="00BB17EB" w:rsidRDefault="00C53994" w:rsidP="003412B9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cs-CZ"/>
        </w:rPr>
        <w:t>24</w:t>
      </w:r>
      <w:r w:rsidR="003412B9">
        <w:rPr>
          <w:rFonts w:eastAsia="Times New Roman" w:cstheme="minorHAnsi"/>
          <w:color w:val="000000" w:themeColor="text1"/>
          <w:sz w:val="24"/>
          <w:szCs w:val="24"/>
          <w:lang w:eastAsia="cs-CZ"/>
        </w:rPr>
        <w:t>0</w:t>
      </w:r>
      <w:r w:rsidR="00BB17EB">
        <w:rPr>
          <w:rFonts w:eastAsia="Times New Roman" w:cstheme="minorHAnsi"/>
          <w:color w:val="000000" w:themeColor="text1"/>
          <w:sz w:val="24"/>
          <w:szCs w:val="24"/>
          <w:lang w:eastAsia="cs-CZ"/>
        </w:rPr>
        <w:t> </w:t>
      </w:r>
      <w:r w:rsidR="00BB17EB" w:rsidRPr="00BB17EB">
        <w:rPr>
          <w:rFonts w:eastAsia="Times New Roman" w:cstheme="minorHAnsi"/>
          <w:color w:val="000000" w:themeColor="text1"/>
          <w:sz w:val="24"/>
          <w:szCs w:val="24"/>
          <w:lang w:eastAsia="cs-CZ"/>
        </w:rPr>
        <w:t>0</w:t>
      </w:r>
      <w:r w:rsidR="003412B9">
        <w:rPr>
          <w:rFonts w:eastAsia="Times New Roman" w:cstheme="minorHAnsi"/>
          <w:color w:val="000000" w:themeColor="text1"/>
          <w:sz w:val="24"/>
          <w:szCs w:val="24"/>
          <w:lang w:eastAsia="cs-CZ"/>
        </w:rPr>
        <w:t>0</w:t>
      </w:r>
      <w:r w:rsidR="00BB17EB" w:rsidRPr="00BB17EB">
        <w:rPr>
          <w:rFonts w:eastAsia="Times New Roman" w:cstheme="minorHAnsi"/>
          <w:color w:val="000000" w:themeColor="text1"/>
          <w:sz w:val="24"/>
          <w:szCs w:val="24"/>
          <w:lang w:eastAsia="cs-CZ"/>
        </w:rPr>
        <w:t>0</w:t>
      </w:r>
      <w:r w:rsidR="00BB17EB">
        <w:rPr>
          <w:rFonts w:eastAsia="Times New Roman" w:cstheme="minorHAnsi"/>
          <w:color w:val="000000" w:themeColor="text1"/>
          <w:sz w:val="24"/>
          <w:szCs w:val="24"/>
          <w:lang w:eastAsia="cs-CZ"/>
        </w:rPr>
        <w:t>,-</w:t>
      </w:r>
      <w:r w:rsidR="00BB17EB" w:rsidRPr="00BB17EB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 Kč</w:t>
      </w:r>
    </w:p>
    <w:p w14:paraId="142B7BDB" w14:textId="77777777" w:rsidR="00BB17EB" w:rsidRPr="00BB17EB" w:rsidRDefault="00BB17EB" w:rsidP="00BB17EB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BB17EB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Umístění</w:t>
      </w:r>
    </w:p>
    <w:p w14:paraId="4A56AA3D" w14:textId="2211F4E7" w:rsidR="00E46E46" w:rsidRPr="00F44DC9" w:rsidRDefault="003412B9">
      <w:pPr>
        <w:rPr>
          <w:rFonts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cs-CZ"/>
        </w:rPr>
        <w:t>Prostor kolem panelového domu v ulici V Rohu</w:t>
      </w:r>
    </w:p>
    <w:sectPr w:rsidR="00E46E46" w:rsidRPr="00F44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BC9"/>
    <w:multiLevelType w:val="hybridMultilevel"/>
    <w:tmpl w:val="44E8D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97B36"/>
    <w:multiLevelType w:val="multilevel"/>
    <w:tmpl w:val="4A64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2450880">
    <w:abstractNumId w:val="1"/>
  </w:num>
  <w:num w:numId="2" w16cid:durableId="1896381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C9"/>
    <w:rsid w:val="00100F4D"/>
    <w:rsid w:val="003412B9"/>
    <w:rsid w:val="004C17E3"/>
    <w:rsid w:val="00807722"/>
    <w:rsid w:val="00BB17EB"/>
    <w:rsid w:val="00C53994"/>
    <w:rsid w:val="00DC1FEB"/>
    <w:rsid w:val="00E46E46"/>
    <w:rsid w:val="00F4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7EEF4"/>
  <w15:chartTrackingRefBased/>
  <w15:docId w15:val="{4B63F43D-BFD9-4DED-92B7-F90168D1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44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B17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44DC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44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B17E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07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009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8048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577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0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6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7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1772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51703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368844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09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3" w:color="CCCCCC"/>
                                    <w:left w:val="single" w:sz="2" w:space="9" w:color="CCCCCC"/>
                                    <w:bottom w:val="single" w:sz="6" w:space="23" w:color="CCCCCC"/>
                                    <w:right w:val="single" w:sz="2" w:space="9" w:color="CCCCCC"/>
                                  </w:divBdr>
                                  <w:divsChild>
                                    <w:div w:id="1121000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5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99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36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89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2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6595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491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35784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43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7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Borský</dc:creator>
  <cp:keywords/>
  <dc:description/>
  <cp:lastModifiedBy>Petr Borský</cp:lastModifiedBy>
  <cp:revision>4</cp:revision>
  <cp:lastPrinted>2023-03-20T08:29:00Z</cp:lastPrinted>
  <dcterms:created xsi:type="dcterms:W3CDTF">2023-03-09T12:05:00Z</dcterms:created>
  <dcterms:modified xsi:type="dcterms:W3CDTF">2023-03-20T08:29:00Z</dcterms:modified>
</cp:coreProperties>
</file>