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E61" w:rsidRDefault="00B56E61" w:rsidP="003A63F1">
      <w:pPr>
        <w:spacing w:after="0" w:line="240" w:lineRule="auto"/>
      </w:pPr>
    </w:p>
    <w:p w:rsidR="003A63F1" w:rsidRDefault="003A63F1" w:rsidP="003A63F1">
      <w:pPr>
        <w:spacing w:after="0" w:line="240" w:lineRule="auto"/>
      </w:pPr>
      <w:r>
        <w:t xml:space="preserve">PŘÍLOHA Č. </w:t>
      </w:r>
      <w:r w:rsidR="00497F43">
        <w:t>3</w:t>
      </w:r>
      <w:r>
        <w:t xml:space="preserve"> VÝZVY</w:t>
      </w:r>
    </w:p>
    <w:p w:rsidR="001A1991" w:rsidRDefault="001A1991" w:rsidP="003A63F1">
      <w:pPr>
        <w:spacing w:after="0" w:line="240" w:lineRule="auto"/>
      </w:pPr>
    </w:p>
    <w:p w:rsidR="003A63F1" w:rsidRPr="00497F43" w:rsidRDefault="003A63F1" w:rsidP="001021AF">
      <w:pPr>
        <w:spacing w:after="0" w:line="240" w:lineRule="auto"/>
        <w:jc w:val="center"/>
        <w:rPr>
          <w:b/>
          <w:sz w:val="24"/>
          <w:szCs w:val="24"/>
        </w:rPr>
      </w:pPr>
      <w:r w:rsidRPr="00497F43">
        <w:rPr>
          <w:b/>
          <w:sz w:val="24"/>
          <w:szCs w:val="24"/>
        </w:rPr>
        <w:t>ČESTNÉ PROHLÁŠENÍ</w:t>
      </w:r>
    </w:p>
    <w:p w:rsidR="003A63F1" w:rsidRPr="00497F43" w:rsidRDefault="00763E56" w:rsidP="001021AF">
      <w:pPr>
        <w:spacing w:after="0" w:line="240" w:lineRule="auto"/>
        <w:jc w:val="center"/>
        <w:rPr>
          <w:b/>
          <w:sz w:val="24"/>
          <w:szCs w:val="24"/>
        </w:rPr>
      </w:pPr>
      <w:r w:rsidRPr="00497F43">
        <w:rPr>
          <w:b/>
          <w:sz w:val="24"/>
          <w:szCs w:val="24"/>
        </w:rPr>
        <w:t>k</w:t>
      </w:r>
      <w:r w:rsidR="003A63F1" w:rsidRPr="00497F43">
        <w:rPr>
          <w:b/>
          <w:sz w:val="24"/>
          <w:szCs w:val="24"/>
        </w:rPr>
        <w:t xml:space="preserve"> nabídce v zadávacím řízení k veřejné zakázce malého rozsahu na </w:t>
      </w:r>
      <w:r w:rsidR="001021AF" w:rsidRPr="00497F43">
        <w:rPr>
          <w:b/>
          <w:sz w:val="24"/>
          <w:szCs w:val="24"/>
        </w:rPr>
        <w:t>služby</w:t>
      </w:r>
      <w:r w:rsidR="003A63F1" w:rsidRPr="00497F43">
        <w:rPr>
          <w:b/>
          <w:sz w:val="24"/>
          <w:szCs w:val="24"/>
        </w:rPr>
        <w:t xml:space="preserve"> s názvem:</w:t>
      </w:r>
    </w:p>
    <w:p w:rsidR="00F60095" w:rsidRDefault="00F60095" w:rsidP="00F60095">
      <w:pPr>
        <w:pStyle w:val="Nzev"/>
        <w:spacing w:after="120"/>
        <w:rPr>
          <w:rFonts w:ascii="Calibri" w:hAnsi="Calibri" w:cs="Calibri"/>
          <w:lang w:val="cs-CZ"/>
        </w:rPr>
      </w:pPr>
      <w:r>
        <w:rPr>
          <w:rFonts w:ascii="Calibri" w:hAnsi="Calibri" w:cs="Calibri"/>
          <w:lang w:val="cs-CZ"/>
        </w:rPr>
        <w:t>„</w:t>
      </w:r>
      <w:r w:rsidR="007A23BB" w:rsidRPr="007A23BB">
        <w:rPr>
          <w:bCs w:val="0"/>
          <w:color w:val="000000"/>
          <w:sz w:val="24"/>
          <w:szCs w:val="24"/>
        </w:rPr>
        <w:t>Dodávka a instalace 2 ks multifunkčních zařízení</w:t>
      </w:r>
      <w:bookmarkStart w:id="0" w:name="_GoBack"/>
      <w:bookmarkEnd w:id="0"/>
      <w:r>
        <w:rPr>
          <w:rFonts w:ascii="Calibri" w:hAnsi="Calibri" w:cs="Calibri"/>
          <w:lang w:val="cs-CZ"/>
        </w:rPr>
        <w:t>“</w:t>
      </w:r>
    </w:p>
    <w:p w:rsidR="003A63F1" w:rsidRDefault="003A63F1" w:rsidP="003A63F1">
      <w:pPr>
        <w:spacing w:after="0" w:line="240" w:lineRule="auto"/>
      </w:pPr>
    </w:p>
    <w:p w:rsidR="003A63F1" w:rsidRPr="000604AE" w:rsidRDefault="000604AE" w:rsidP="00763E56">
      <w:pPr>
        <w:spacing w:after="0" w:line="240" w:lineRule="auto"/>
        <w:jc w:val="center"/>
        <w:rPr>
          <w:b/>
        </w:rPr>
      </w:pPr>
      <w:r>
        <w:rPr>
          <w:b/>
        </w:rPr>
        <w:t>I</w:t>
      </w:r>
      <w:r w:rsidR="00C41411">
        <w:rPr>
          <w:b/>
        </w:rPr>
        <w:t>dentifikační údaje účastníka</w:t>
      </w:r>
      <w:r w:rsidR="00F74EA6">
        <w:rPr>
          <w:b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obchodní firma (právnická osoba)</w:t>
            </w:r>
          </w:p>
          <w:p w:rsidR="003A63F1" w:rsidRDefault="007C6F81" w:rsidP="00763E56">
            <w:pPr>
              <w:jc w:val="center"/>
            </w:pPr>
            <w:r>
              <w:t>j</w:t>
            </w:r>
            <w:r w:rsidR="003A63F1">
              <w:t>méno a příjmení (podnikající fyzická osoba)</w:t>
            </w:r>
          </w:p>
        </w:tc>
        <w:tc>
          <w:tcPr>
            <w:tcW w:w="4606" w:type="dxa"/>
          </w:tcPr>
          <w:p w:rsidR="003A63F1" w:rsidRDefault="003A63F1" w:rsidP="003A63F1"/>
        </w:tc>
      </w:tr>
      <w:tr w:rsidR="003A63F1" w:rsidTr="003A63F1">
        <w:tc>
          <w:tcPr>
            <w:tcW w:w="4606" w:type="dxa"/>
          </w:tcPr>
          <w:p w:rsidR="003A63F1" w:rsidRDefault="003A63F1" w:rsidP="000604AE">
            <w:pPr>
              <w:jc w:val="center"/>
            </w:pPr>
            <w:r>
              <w:t>sídlo/bydliště</w:t>
            </w:r>
          </w:p>
        </w:tc>
        <w:tc>
          <w:tcPr>
            <w:tcW w:w="4606" w:type="dxa"/>
          </w:tcPr>
          <w:p w:rsidR="003A63F1" w:rsidRDefault="003A63F1" w:rsidP="003A63F1"/>
          <w:p w:rsidR="000604AE" w:rsidRDefault="000604AE" w:rsidP="003A63F1"/>
        </w:tc>
      </w:tr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IČO</w:t>
            </w:r>
          </w:p>
        </w:tc>
        <w:tc>
          <w:tcPr>
            <w:tcW w:w="4606" w:type="dxa"/>
          </w:tcPr>
          <w:p w:rsidR="000604AE" w:rsidRDefault="000604AE" w:rsidP="003A63F1"/>
        </w:tc>
      </w:tr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zastoupený/á</w:t>
            </w:r>
          </w:p>
          <w:p w:rsidR="003A63F1" w:rsidRPr="00763E56" w:rsidRDefault="00763E56" w:rsidP="00763E56">
            <w:pPr>
              <w:jc w:val="center"/>
              <w:rPr>
                <w:sz w:val="16"/>
                <w:szCs w:val="16"/>
              </w:rPr>
            </w:pPr>
            <w:r w:rsidRPr="00763E56">
              <w:rPr>
                <w:sz w:val="16"/>
                <w:szCs w:val="16"/>
              </w:rPr>
              <w:t>(</w:t>
            </w:r>
            <w:r w:rsidR="003A63F1" w:rsidRPr="00763E56">
              <w:rPr>
                <w:sz w:val="16"/>
                <w:szCs w:val="16"/>
              </w:rPr>
              <w:t xml:space="preserve">jméno a příjmení statutárního zástupce nebo osoby oprávněné </w:t>
            </w:r>
            <w:r w:rsidRPr="00763E56">
              <w:rPr>
                <w:sz w:val="16"/>
                <w:szCs w:val="16"/>
              </w:rPr>
              <w:t>zastupovat dodavatele)</w:t>
            </w:r>
          </w:p>
        </w:tc>
        <w:tc>
          <w:tcPr>
            <w:tcW w:w="4606" w:type="dxa"/>
          </w:tcPr>
          <w:p w:rsidR="003A63F1" w:rsidRDefault="003A63F1" w:rsidP="003A63F1"/>
        </w:tc>
      </w:tr>
    </w:tbl>
    <w:p w:rsidR="003A63F1" w:rsidRDefault="003A63F1" w:rsidP="003A63F1">
      <w:pPr>
        <w:spacing w:after="0" w:line="240" w:lineRule="auto"/>
      </w:pPr>
    </w:p>
    <w:p w:rsidR="007C6F81" w:rsidRPr="007C6F81" w:rsidRDefault="007C6F81" w:rsidP="007C6F81">
      <w:pPr>
        <w:spacing w:after="0" w:line="240" w:lineRule="auto"/>
        <w:jc w:val="center"/>
        <w:rPr>
          <w:b/>
        </w:rPr>
      </w:pPr>
      <w:r w:rsidRPr="007C6F81">
        <w:rPr>
          <w:b/>
        </w:rPr>
        <w:t>Účastník čestně prohlašuje, že:</w:t>
      </w:r>
    </w:p>
    <w:p w:rsidR="007C6F81" w:rsidRDefault="007C6F81" w:rsidP="003A63F1">
      <w:pPr>
        <w:spacing w:after="0" w:line="240" w:lineRule="auto"/>
      </w:pPr>
    </w:p>
    <w:p w:rsidR="00763E56" w:rsidRDefault="00763E56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nebyl v zemi svého sídla v posledních 5 letech před zahájení zadávacího řízení pravomocně odsouzen pro trestný čin uvedený v </w:t>
      </w:r>
      <w:r w:rsidRPr="007C6F81">
        <w:rPr>
          <w:u w:val="single"/>
        </w:rPr>
        <w:t>příloze č. 3</w:t>
      </w:r>
      <w:r>
        <w:t xml:space="preserve">. </w:t>
      </w:r>
      <w:r w:rsidR="007C6F81">
        <w:t>z</w:t>
      </w:r>
      <w:r>
        <w:t>ákona o veřejných zakázkách nebo obdobný trestný čin podle právního řádu země sídla dodavatele;  k zahlazeným odsouzením se nepřihlíží,</w:t>
      </w:r>
    </w:p>
    <w:p w:rsidR="007C435E" w:rsidRDefault="00763E56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v evidenci daní zachycen splatný daňový nedoplatek</w:t>
      </w:r>
    </w:p>
    <w:p w:rsidR="007C435E" w:rsidRDefault="007C435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splatný nedoplatek na pojistném nebo na penále na veřejné zdravotní pojištění,</w:t>
      </w:r>
    </w:p>
    <w:p w:rsidR="007C435E" w:rsidRDefault="007C435E" w:rsidP="007C435E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splatný nedoplatek na pojistném nebo na penále na sociální zabezpečení a příspěvku na státní politiku zaměstnanosti,</w:t>
      </w:r>
    </w:p>
    <w:p w:rsidR="00763E56" w:rsidRDefault="007C435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není v likvidaci, proti níž bylo vydáno rozhodnutí o úpadku, vůči němuž byla nařízena nucená správa podle jiného právního předpisu nebo v obdobné situaci podle právního řádu země sídla dodavatele</w:t>
      </w:r>
      <w:r w:rsidR="000604AE">
        <w:t>.</w:t>
      </w:r>
    </w:p>
    <w:p w:rsidR="000604AE" w:rsidRDefault="000604A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Je-li dodavatelem právnická osoba, musí podmínku podle odstavce a) splňovat tato právnická osoba a zároveň každý člen statutárního orgánu. Je-li členem statutárního orgánu dodavatele právnická osoba, musí podmínku podle odstavce a) splňovat tato právnická osoba, každý člen statutárního orgánu této právnické osoby a osoba zastupující tuto právnickou osobu v statutárním orgánu dodavatele.</w:t>
      </w:r>
    </w:p>
    <w:p w:rsidR="001A1991" w:rsidRDefault="001A1991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Účastní-li se zadávacího řízení pobočka závodu zahraniční právnické osoby, musí podmínku podle odstavce a) splňovat tato právnická osoba a vedoucí pobočky závodu, české právnické osoby, musí podmínku podle odstavce a) splňovat osoby uvedené v odstavci f) a vedoucí pobočky závodu.</w:t>
      </w:r>
    </w:p>
    <w:p w:rsidR="001A1991" w:rsidRDefault="001A1991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</w:p>
    <w:p w:rsidR="005535F6" w:rsidRDefault="005535F6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  <w:r>
        <w:t>V    …………………………………………     dne   …………………………………………..</w:t>
      </w:r>
    </w:p>
    <w:p w:rsidR="000604AE" w:rsidRDefault="001A1991" w:rsidP="001A1991">
      <w:pPr>
        <w:spacing w:after="0" w:line="240" w:lineRule="auto"/>
      </w:pPr>
      <w:r>
        <w:t xml:space="preserve">            </w:t>
      </w:r>
    </w:p>
    <w:sectPr w:rsidR="000604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82FD6"/>
    <w:multiLevelType w:val="hybridMultilevel"/>
    <w:tmpl w:val="C3EE2B4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304CB6"/>
    <w:multiLevelType w:val="hybridMultilevel"/>
    <w:tmpl w:val="E9A6100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3F1"/>
    <w:rsid w:val="000604AE"/>
    <w:rsid w:val="001021AF"/>
    <w:rsid w:val="001A1991"/>
    <w:rsid w:val="003A63F1"/>
    <w:rsid w:val="00497F43"/>
    <w:rsid w:val="004F499D"/>
    <w:rsid w:val="005535F6"/>
    <w:rsid w:val="00653D72"/>
    <w:rsid w:val="00763E56"/>
    <w:rsid w:val="007A23BB"/>
    <w:rsid w:val="007C435E"/>
    <w:rsid w:val="007C6F81"/>
    <w:rsid w:val="00B56E61"/>
    <w:rsid w:val="00C41411"/>
    <w:rsid w:val="00C849E4"/>
    <w:rsid w:val="00EE08C4"/>
    <w:rsid w:val="00F60095"/>
    <w:rsid w:val="00F74EA6"/>
    <w:rsid w:val="00F77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A63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63E56"/>
    <w:pPr>
      <w:ind w:left="720"/>
      <w:contextualSpacing/>
    </w:pPr>
  </w:style>
  <w:style w:type="paragraph" w:styleId="Nzev">
    <w:name w:val="Title"/>
    <w:basedOn w:val="Normln"/>
    <w:link w:val="NzevChar"/>
    <w:qFormat/>
    <w:rsid w:val="00F60095"/>
    <w:pPr>
      <w:autoSpaceDE w:val="0"/>
      <w:autoSpaceDN w:val="0"/>
      <w:spacing w:before="240" w:after="60" w:line="240" w:lineRule="auto"/>
      <w:jc w:val="center"/>
    </w:pPr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F60095"/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A63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63E56"/>
    <w:pPr>
      <w:ind w:left="720"/>
      <w:contextualSpacing/>
    </w:pPr>
  </w:style>
  <w:style w:type="paragraph" w:styleId="Nzev">
    <w:name w:val="Title"/>
    <w:basedOn w:val="Normln"/>
    <w:link w:val="NzevChar"/>
    <w:qFormat/>
    <w:rsid w:val="00F60095"/>
    <w:pPr>
      <w:autoSpaceDE w:val="0"/>
      <w:autoSpaceDN w:val="0"/>
      <w:spacing w:before="240" w:after="60" w:line="240" w:lineRule="auto"/>
      <w:jc w:val="center"/>
    </w:pPr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F60095"/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025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 Votruba</dc:creator>
  <cp:lastModifiedBy>Jindřich Sochůrek</cp:lastModifiedBy>
  <cp:revision>2</cp:revision>
  <cp:lastPrinted>2017-01-16T13:44:00Z</cp:lastPrinted>
  <dcterms:created xsi:type="dcterms:W3CDTF">2017-04-11T13:18:00Z</dcterms:created>
  <dcterms:modified xsi:type="dcterms:W3CDTF">2017-04-11T13:18:00Z</dcterms:modified>
</cp:coreProperties>
</file>